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AB896D" w14:textId="4C01002C" w:rsidR="00814641" w:rsidRDefault="00814641" w:rsidP="00814641">
      <w:pPr>
        <w:spacing w:after="0" w:line="240" w:lineRule="auto"/>
        <w:jc w:val="right"/>
        <w:rPr>
          <w:rFonts w:eastAsiaTheme="minorEastAsia"/>
          <w:lang w:eastAsia="en-GB"/>
        </w:rPr>
      </w:pPr>
      <w:r>
        <w:rPr>
          <w:rFonts w:eastAsiaTheme="minorEastAsia"/>
          <w:lang w:eastAsia="en-GB"/>
        </w:rPr>
        <w:t>Cambridge, 23</w:t>
      </w:r>
      <w:r w:rsidRPr="00814641">
        <w:rPr>
          <w:rFonts w:eastAsiaTheme="minorEastAsia"/>
          <w:vertAlign w:val="superscript"/>
          <w:lang w:eastAsia="en-GB"/>
        </w:rPr>
        <w:t>rd</w:t>
      </w:r>
      <w:r>
        <w:rPr>
          <w:rFonts w:eastAsiaTheme="minorEastAsia"/>
          <w:lang w:eastAsia="en-GB"/>
        </w:rPr>
        <w:t xml:space="preserve"> December, 2021</w:t>
      </w:r>
    </w:p>
    <w:p w14:paraId="1AC404D9" w14:textId="77777777" w:rsidR="00814641" w:rsidRDefault="00814641" w:rsidP="00BF4761">
      <w:pPr>
        <w:spacing w:after="0" w:line="240" w:lineRule="auto"/>
        <w:rPr>
          <w:rFonts w:eastAsiaTheme="minorEastAsia"/>
          <w:lang w:eastAsia="en-GB"/>
        </w:rPr>
      </w:pPr>
    </w:p>
    <w:p w14:paraId="683B5925" w14:textId="6AE615E4" w:rsidR="0087557C" w:rsidRDefault="0087557C" w:rsidP="00BF4761">
      <w:pPr>
        <w:spacing w:after="0" w:line="240" w:lineRule="auto"/>
        <w:rPr>
          <w:rFonts w:eastAsiaTheme="minorEastAsia"/>
          <w:lang w:eastAsia="en-GB"/>
        </w:rPr>
      </w:pPr>
      <w:r w:rsidRPr="00EB5942">
        <w:rPr>
          <w:rFonts w:eastAsiaTheme="minorEastAsia"/>
          <w:lang w:eastAsia="en-GB"/>
        </w:rPr>
        <w:t xml:space="preserve">Dear </w:t>
      </w:r>
      <w:r w:rsidR="00B77171">
        <w:rPr>
          <w:rFonts w:eastAsiaTheme="minorEastAsia"/>
          <w:lang w:eastAsia="en-GB"/>
        </w:rPr>
        <w:t>friends and members of S</w:t>
      </w:r>
      <w:r w:rsidR="00BF4761">
        <w:rPr>
          <w:rFonts w:eastAsiaTheme="minorEastAsia"/>
          <w:lang w:eastAsia="en-GB"/>
        </w:rPr>
        <w:t>t</w:t>
      </w:r>
      <w:r w:rsidR="00B77171">
        <w:rPr>
          <w:rFonts w:eastAsiaTheme="minorEastAsia"/>
          <w:lang w:eastAsia="en-GB"/>
        </w:rPr>
        <w:t xml:space="preserve"> Martin’s Church, Cambridge,</w:t>
      </w:r>
    </w:p>
    <w:p w14:paraId="47D7DB06" w14:textId="77777777" w:rsidR="0087557C" w:rsidRPr="00EB5942" w:rsidRDefault="0087557C" w:rsidP="0087557C">
      <w:pPr>
        <w:spacing w:after="0" w:line="240" w:lineRule="auto"/>
        <w:rPr>
          <w:rFonts w:eastAsiaTheme="minorEastAsia"/>
          <w:lang w:eastAsia="en-GB"/>
        </w:rPr>
      </w:pPr>
    </w:p>
    <w:p w14:paraId="3EFA5550" w14:textId="77777777" w:rsidR="0087557C" w:rsidRDefault="0087557C" w:rsidP="0087557C">
      <w:pPr>
        <w:spacing w:after="0" w:line="240" w:lineRule="auto"/>
        <w:rPr>
          <w:rFonts w:eastAsiaTheme="minorEastAsia"/>
          <w:lang w:eastAsia="en-GB"/>
        </w:rPr>
      </w:pPr>
      <w:r w:rsidRPr="00EB5942">
        <w:rPr>
          <w:rFonts w:eastAsiaTheme="minorEastAsia"/>
          <w:lang w:eastAsia="en-GB"/>
        </w:rPr>
        <w:t xml:space="preserve">I write to inform you that </w:t>
      </w:r>
      <w:r>
        <w:rPr>
          <w:rFonts w:eastAsiaTheme="minorEastAsia"/>
          <w:lang w:eastAsia="en-GB"/>
        </w:rPr>
        <w:t xml:space="preserve">after a careful consideration the </w:t>
      </w:r>
      <w:r w:rsidRPr="00EB5942">
        <w:rPr>
          <w:rFonts w:eastAsiaTheme="minorEastAsia"/>
          <w:lang w:eastAsia="en-GB"/>
        </w:rPr>
        <w:t>St Martin’s Church PCC had to take the</w:t>
      </w:r>
      <w:r>
        <w:rPr>
          <w:rFonts w:eastAsiaTheme="minorEastAsia"/>
          <w:lang w:eastAsia="en-GB"/>
        </w:rPr>
        <w:t xml:space="preserve"> difficult</w:t>
      </w:r>
      <w:r w:rsidRPr="00EB5942">
        <w:rPr>
          <w:rFonts w:eastAsiaTheme="minorEastAsia"/>
          <w:lang w:eastAsia="en-GB"/>
        </w:rPr>
        <w:t xml:space="preserve"> decision last week to close St Martin’s Day Centre permanently</w:t>
      </w:r>
      <w:r>
        <w:rPr>
          <w:rFonts w:eastAsiaTheme="minorEastAsia"/>
          <w:lang w:eastAsia="en-GB"/>
        </w:rPr>
        <w:t>,</w:t>
      </w:r>
      <w:r w:rsidRPr="00EB5942">
        <w:rPr>
          <w:rFonts w:eastAsiaTheme="minorEastAsia"/>
          <w:lang w:eastAsia="en-GB"/>
        </w:rPr>
        <w:t xml:space="preserve"> with effect from the 31</w:t>
      </w:r>
      <w:r w:rsidRPr="00D0767F">
        <w:rPr>
          <w:rFonts w:eastAsiaTheme="minorEastAsia"/>
          <w:vertAlign w:val="superscript"/>
          <w:lang w:eastAsia="en-GB"/>
        </w:rPr>
        <w:t>st</w:t>
      </w:r>
      <w:r>
        <w:rPr>
          <w:rFonts w:eastAsiaTheme="minorEastAsia"/>
          <w:vertAlign w:val="superscript"/>
          <w:lang w:eastAsia="en-GB"/>
        </w:rPr>
        <w:t> </w:t>
      </w:r>
      <w:r w:rsidRPr="00EB5942">
        <w:rPr>
          <w:rFonts w:eastAsiaTheme="minorEastAsia"/>
          <w:lang w:eastAsia="en-GB"/>
        </w:rPr>
        <w:t>December 2021.</w:t>
      </w:r>
    </w:p>
    <w:p w14:paraId="24A7B9A0" w14:textId="77777777" w:rsidR="0087557C" w:rsidRDefault="0087557C" w:rsidP="0087557C">
      <w:pPr>
        <w:spacing w:after="0" w:line="240" w:lineRule="auto"/>
        <w:rPr>
          <w:rFonts w:eastAsiaTheme="minorEastAsia"/>
          <w:lang w:eastAsia="en-GB"/>
        </w:rPr>
      </w:pPr>
    </w:p>
    <w:p w14:paraId="5189079D" w14:textId="17B7518A" w:rsidR="0087557C" w:rsidRDefault="0087557C" w:rsidP="0087557C">
      <w:pPr>
        <w:spacing w:after="0" w:line="240" w:lineRule="auto"/>
        <w:rPr>
          <w:rFonts w:eastAsiaTheme="minorEastAsia"/>
          <w:lang w:eastAsia="en-GB"/>
        </w:rPr>
      </w:pPr>
      <w:r w:rsidRPr="00EB5942">
        <w:rPr>
          <w:rFonts w:eastAsiaTheme="minorEastAsia"/>
          <w:lang w:eastAsia="en-GB"/>
        </w:rPr>
        <w:t xml:space="preserve">St. Martin’s Church has been running the Day Centre at a deficit for </w:t>
      </w:r>
      <w:r>
        <w:rPr>
          <w:rFonts w:eastAsiaTheme="minorEastAsia"/>
          <w:lang w:eastAsia="en-GB"/>
        </w:rPr>
        <w:t>some time</w:t>
      </w:r>
      <w:r w:rsidRPr="00EB5942">
        <w:rPr>
          <w:rFonts w:eastAsiaTheme="minorEastAsia"/>
          <w:lang w:eastAsia="en-GB"/>
        </w:rPr>
        <w:t xml:space="preserve"> </w:t>
      </w:r>
      <w:r>
        <w:rPr>
          <w:rFonts w:eastAsiaTheme="minorEastAsia"/>
          <w:lang w:eastAsia="en-GB"/>
        </w:rPr>
        <w:t xml:space="preserve">depleting </w:t>
      </w:r>
      <w:r w:rsidRPr="00EB5942">
        <w:rPr>
          <w:rFonts w:eastAsiaTheme="minorEastAsia"/>
          <w:lang w:eastAsia="en-GB"/>
        </w:rPr>
        <w:t>its reserves</w:t>
      </w:r>
      <w:r>
        <w:rPr>
          <w:rFonts w:eastAsiaTheme="minorEastAsia"/>
          <w:lang w:eastAsia="en-GB"/>
        </w:rPr>
        <w:t xml:space="preserve"> and the continuing COVID-19 pandemic had seen a drop in the number of clients.  During this time c</w:t>
      </w:r>
      <w:r w:rsidRPr="00EB5942">
        <w:rPr>
          <w:rFonts w:eastAsiaTheme="minorEastAsia"/>
          <w:lang w:eastAsia="en-GB"/>
        </w:rPr>
        <w:t xml:space="preserve">osts have also been increasing and </w:t>
      </w:r>
      <w:r>
        <w:rPr>
          <w:rFonts w:eastAsiaTheme="minorEastAsia"/>
          <w:lang w:eastAsia="en-GB"/>
        </w:rPr>
        <w:t>currently the</w:t>
      </w:r>
      <w:r w:rsidRPr="00EB5942">
        <w:rPr>
          <w:rFonts w:eastAsiaTheme="minorEastAsia"/>
          <w:lang w:eastAsia="en-GB"/>
        </w:rPr>
        <w:t xml:space="preserve"> only </w:t>
      </w:r>
      <w:r>
        <w:rPr>
          <w:rFonts w:eastAsiaTheme="minorEastAsia"/>
          <w:lang w:eastAsia="en-GB"/>
        </w:rPr>
        <w:t xml:space="preserve">short-term </w:t>
      </w:r>
      <w:r w:rsidRPr="00EB5942">
        <w:rPr>
          <w:rFonts w:eastAsiaTheme="minorEastAsia"/>
          <w:lang w:eastAsia="en-GB"/>
        </w:rPr>
        <w:t xml:space="preserve">the option </w:t>
      </w:r>
      <w:r>
        <w:rPr>
          <w:rFonts w:eastAsiaTheme="minorEastAsia"/>
          <w:lang w:eastAsia="en-GB"/>
        </w:rPr>
        <w:t xml:space="preserve">was </w:t>
      </w:r>
      <w:r w:rsidRPr="00EB5942">
        <w:rPr>
          <w:rFonts w:eastAsiaTheme="minorEastAsia"/>
          <w:lang w:eastAsia="en-GB"/>
        </w:rPr>
        <w:t>to apply for one-off sustainability funding</w:t>
      </w:r>
      <w:r>
        <w:rPr>
          <w:rFonts w:eastAsiaTheme="minorEastAsia"/>
          <w:lang w:eastAsia="en-GB"/>
        </w:rPr>
        <w:t xml:space="preserve"> from the Council, which is not a guaranteed funding source.  Th</w:t>
      </w:r>
      <w:r w:rsidRPr="00EB5942">
        <w:rPr>
          <w:rFonts w:eastAsiaTheme="minorEastAsia"/>
          <w:lang w:eastAsia="en-GB"/>
        </w:rPr>
        <w:t xml:space="preserve">e </w:t>
      </w:r>
      <w:r>
        <w:rPr>
          <w:rFonts w:eastAsiaTheme="minorEastAsia"/>
          <w:lang w:eastAsia="en-GB"/>
        </w:rPr>
        <w:t xml:space="preserve">Day Centre operating </w:t>
      </w:r>
      <w:r w:rsidRPr="00EB5942">
        <w:rPr>
          <w:rFonts w:eastAsiaTheme="minorEastAsia"/>
          <w:lang w:eastAsia="en-GB"/>
        </w:rPr>
        <w:t>situation reached a crisis point during November 2021</w:t>
      </w:r>
      <w:r>
        <w:rPr>
          <w:rFonts w:eastAsiaTheme="minorEastAsia"/>
          <w:lang w:eastAsia="en-GB"/>
        </w:rPr>
        <w:t xml:space="preserve"> when </w:t>
      </w:r>
      <w:r w:rsidRPr="00EB5942">
        <w:rPr>
          <w:rFonts w:eastAsiaTheme="minorEastAsia"/>
          <w:lang w:eastAsia="en-GB"/>
        </w:rPr>
        <w:t>two employees announced they were leaving</w:t>
      </w:r>
      <w:r>
        <w:rPr>
          <w:rFonts w:eastAsiaTheme="minorEastAsia"/>
          <w:lang w:eastAsia="en-GB"/>
        </w:rPr>
        <w:t xml:space="preserve">.  </w:t>
      </w:r>
      <w:r w:rsidRPr="00EB5942">
        <w:rPr>
          <w:rFonts w:eastAsiaTheme="minorEastAsia"/>
          <w:lang w:eastAsia="en-GB"/>
        </w:rPr>
        <w:t xml:space="preserve">The uncertainty around our long-term funding meant the </w:t>
      </w:r>
      <w:r>
        <w:rPr>
          <w:rFonts w:eastAsiaTheme="minorEastAsia"/>
          <w:lang w:eastAsia="en-GB"/>
        </w:rPr>
        <w:t>PCC</w:t>
      </w:r>
      <w:r w:rsidRPr="00EB5942">
        <w:rPr>
          <w:rFonts w:eastAsiaTheme="minorEastAsia"/>
          <w:lang w:eastAsia="en-GB"/>
        </w:rPr>
        <w:t xml:space="preserve"> felt unable to recruit</w:t>
      </w:r>
      <w:r>
        <w:rPr>
          <w:rFonts w:eastAsiaTheme="minorEastAsia"/>
          <w:lang w:eastAsia="en-GB"/>
        </w:rPr>
        <w:t xml:space="preserve"> new staff and in combination with the reduced number of </w:t>
      </w:r>
      <w:r w:rsidRPr="00EB5942">
        <w:rPr>
          <w:rFonts w:eastAsiaTheme="minorEastAsia"/>
          <w:lang w:eastAsia="en-GB"/>
        </w:rPr>
        <w:t>volunteers</w:t>
      </w:r>
      <w:r>
        <w:rPr>
          <w:rFonts w:eastAsiaTheme="minorEastAsia"/>
          <w:lang w:eastAsia="en-GB"/>
        </w:rPr>
        <w:t xml:space="preserve"> t</w:t>
      </w:r>
      <w:r w:rsidRPr="00EB5942">
        <w:rPr>
          <w:rFonts w:eastAsiaTheme="minorEastAsia"/>
          <w:lang w:eastAsia="en-GB"/>
        </w:rPr>
        <w:t>he PCC agreed that it would not be able to offer a safe service to clients from January 2022.</w:t>
      </w:r>
    </w:p>
    <w:p w14:paraId="10F5FFBC" w14:textId="4E009466" w:rsidR="0087557C" w:rsidRDefault="0087557C" w:rsidP="0087557C">
      <w:pPr>
        <w:spacing w:after="0" w:line="240" w:lineRule="auto"/>
        <w:rPr>
          <w:rFonts w:eastAsiaTheme="minorEastAsia"/>
          <w:lang w:eastAsia="en-GB"/>
        </w:rPr>
      </w:pPr>
    </w:p>
    <w:p w14:paraId="0749F356" w14:textId="09D2DDF4" w:rsidR="002F7896" w:rsidRDefault="002F7896" w:rsidP="0087557C">
      <w:pPr>
        <w:spacing w:after="0" w:line="240" w:lineRule="auto"/>
        <w:rPr>
          <w:rFonts w:eastAsiaTheme="minorEastAsia"/>
          <w:lang w:eastAsia="en-GB"/>
        </w:rPr>
      </w:pPr>
      <w:r>
        <w:rPr>
          <w:rFonts w:eastAsiaTheme="minorEastAsia"/>
          <w:lang w:eastAsia="en-GB"/>
        </w:rPr>
        <w:t xml:space="preserve">The PCC has written to the clients and their </w:t>
      </w:r>
      <w:proofErr w:type="spellStart"/>
      <w:r>
        <w:rPr>
          <w:rFonts w:eastAsiaTheme="minorEastAsia"/>
          <w:lang w:eastAsia="en-GB"/>
        </w:rPr>
        <w:t>carers</w:t>
      </w:r>
      <w:proofErr w:type="spellEnd"/>
      <w:r>
        <w:rPr>
          <w:rFonts w:eastAsiaTheme="minorEastAsia"/>
          <w:lang w:eastAsia="en-GB"/>
        </w:rPr>
        <w:t xml:space="preserve"> and informed the council of the situation, but want to ensure the fellowship who have supported the Day Centre over many years were made aware as soon as possible.</w:t>
      </w:r>
    </w:p>
    <w:p w14:paraId="79999B20" w14:textId="77777777" w:rsidR="002F7896" w:rsidRDefault="002F7896" w:rsidP="0087557C">
      <w:pPr>
        <w:spacing w:after="0" w:line="240" w:lineRule="auto"/>
        <w:rPr>
          <w:rFonts w:eastAsiaTheme="minorEastAsia"/>
          <w:lang w:eastAsia="en-GB"/>
        </w:rPr>
      </w:pPr>
    </w:p>
    <w:p w14:paraId="3912BCC6" w14:textId="2BAC8B1E" w:rsidR="0087557C" w:rsidRPr="00EB5942" w:rsidRDefault="0087557C" w:rsidP="0087557C">
      <w:pPr>
        <w:spacing w:after="0" w:line="240" w:lineRule="auto"/>
        <w:rPr>
          <w:rFonts w:eastAsiaTheme="minorEastAsia"/>
          <w:lang w:eastAsia="en-GB"/>
        </w:rPr>
      </w:pPr>
      <w:r w:rsidRPr="00EB5942">
        <w:rPr>
          <w:rFonts w:eastAsiaTheme="minorEastAsia"/>
          <w:lang w:eastAsia="en-GB"/>
        </w:rPr>
        <w:t xml:space="preserve">After many years of </w:t>
      </w:r>
      <w:r>
        <w:rPr>
          <w:rFonts w:eastAsiaTheme="minorEastAsia"/>
          <w:lang w:eastAsia="en-GB"/>
        </w:rPr>
        <w:t>serving the needs of the frail and elderly the whole PCC are</w:t>
      </w:r>
      <w:r w:rsidRPr="00EB5942">
        <w:rPr>
          <w:rFonts w:eastAsiaTheme="minorEastAsia"/>
          <w:lang w:eastAsia="en-GB"/>
        </w:rPr>
        <w:t xml:space="preserve"> very saddened by the turn of events, </w:t>
      </w:r>
      <w:r>
        <w:rPr>
          <w:rFonts w:eastAsiaTheme="minorEastAsia"/>
          <w:lang w:eastAsia="en-GB"/>
        </w:rPr>
        <w:t>but the safety of our clients was the key factor in this decision.  The remaining Day Centre staff will be working with carers and family to support transitions to other services</w:t>
      </w:r>
      <w:r w:rsidR="002F7896">
        <w:rPr>
          <w:rFonts w:eastAsiaTheme="minorEastAsia"/>
          <w:lang w:eastAsia="en-GB"/>
        </w:rPr>
        <w:t xml:space="preserve"> and we ask you to pray for the clients, staff and PCC as we manage this difficult transition.</w:t>
      </w:r>
    </w:p>
    <w:p w14:paraId="58895A14" w14:textId="74A56289" w:rsidR="0087557C" w:rsidRDefault="0087557C" w:rsidP="0087557C">
      <w:pPr>
        <w:spacing w:after="0" w:line="240" w:lineRule="auto"/>
        <w:rPr>
          <w:rFonts w:eastAsiaTheme="minorEastAsia"/>
          <w:lang w:eastAsia="en-GB"/>
        </w:rPr>
      </w:pPr>
    </w:p>
    <w:p w14:paraId="6AE9A51A" w14:textId="21A20B0F" w:rsidR="00B77171" w:rsidRDefault="00B77171" w:rsidP="00AC1D58">
      <w:pPr>
        <w:spacing w:after="0" w:line="240" w:lineRule="auto"/>
        <w:rPr>
          <w:rFonts w:eastAsiaTheme="minorEastAsia"/>
          <w:lang w:eastAsia="en-GB"/>
        </w:rPr>
      </w:pPr>
      <w:r>
        <w:rPr>
          <w:rFonts w:eastAsiaTheme="minorEastAsia"/>
          <w:lang w:eastAsia="en-GB"/>
        </w:rPr>
        <w:t xml:space="preserve">The closure of the day centre means we are no longer able to provide a </w:t>
      </w:r>
      <w:r w:rsidR="00BF4761">
        <w:rPr>
          <w:rFonts w:eastAsiaTheme="minorEastAsia"/>
          <w:lang w:eastAsia="en-GB"/>
        </w:rPr>
        <w:t xml:space="preserve">dependable </w:t>
      </w:r>
      <w:r>
        <w:rPr>
          <w:rFonts w:eastAsiaTheme="minorEastAsia"/>
          <w:lang w:eastAsia="en-GB"/>
        </w:rPr>
        <w:t xml:space="preserve">care service to the most </w:t>
      </w:r>
      <w:r w:rsidR="00BF4761">
        <w:rPr>
          <w:rFonts w:eastAsiaTheme="minorEastAsia"/>
          <w:lang w:eastAsia="en-GB"/>
        </w:rPr>
        <w:t>vulnerable</w:t>
      </w:r>
      <w:r>
        <w:rPr>
          <w:rFonts w:eastAsiaTheme="minorEastAsia"/>
          <w:lang w:eastAsia="en-GB"/>
        </w:rPr>
        <w:t xml:space="preserve"> elderly members of our community. However, it is our hope and intention to </w:t>
      </w:r>
      <w:r w:rsidR="00BF4761">
        <w:rPr>
          <w:rFonts w:eastAsiaTheme="minorEastAsia"/>
          <w:lang w:eastAsia="en-GB"/>
        </w:rPr>
        <w:t xml:space="preserve">explore in the year to come how we as a church can create new provisions for </w:t>
      </w:r>
      <w:r w:rsidR="00AC1D58">
        <w:rPr>
          <w:rFonts w:eastAsiaTheme="minorEastAsia"/>
          <w:lang w:eastAsia="en-GB"/>
        </w:rPr>
        <w:t>the</w:t>
      </w:r>
      <w:bookmarkStart w:id="0" w:name="_GoBack"/>
      <w:bookmarkEnd w:id="0"/>
      <w:r w:rsidR="00BF4761">
        <w:rPr>
          <w:rFonts w:eastAsiaTheme="minorEastAsia"/>
          <w:lang w:eastAsia="en-GB"/>
        </w:rPr>
        <w:t xml:space="preserve"> elderly in our community and for St Martins to develop as hub bringing together </w:t>
      </w:r>
      <w:proofErr w:type="gramStart"/>
      <w:r w:rsidR="00BF4761">
        <w:rPr>
          <w:rFonts w:eastAsiaTheme="minorEastAsia"/>
          <w:lang w:eastAsia="en-GB"/>
        </w:rPr>
        <w:t>people  of</w:t>
      </w:r>
      <w:proofErr w:type="gramEnd"/>
      <w:r w:rsidR="00BF4761">
        <w:rPr>
          <w:rFonts w:eastAsiaTheme="minorEastAsia"/>
          <w:lang w:eastAsia="en-GB"/>
        </w:rPr>
        <w:t xml:space="preserve"> all ages.</w:t>
      </w:r>
    </w:p>
    <w:p w14:paraId="140DA7C3" w14:textId="77777777" w:rsidR="00B77171" w:rsidRPr="00EB5942" w:rsidRDefault="00B77171" w:rsidP="0087557C">
      <w:pPr>
        <w:spacing w:after="0" w:line="240" w:lineRule="auto"/>
        <w:rPr>
          <w:rFonts w:eastAsiaTheme="minorEastAsia"/>
          <w:lang w:eastAsia="en-GB"/>
        </w:rPr>
      </w:pPr>
    </w:p>
    <w:p w14:paraId="6B14B26B" w14:textId="77777777" w:rsidR="00B77171" w:rsidRDefault="00B77171" w:rsidP="0087557C">
      <w:pPr>
        <w:spacing w:after="0" w:line="240" w:lineRule="auto"/>
        <w:rPr>
          <w:rFonts w:eastAsiaTheme="minorEastAsia"/>
          <w:lang w:eastAsia="en-GB"/>
        </w:rPr>
      </w:pPr>
    </w:p>
    <w:p w14:paraId="1757FA0E" w14:textId="42C2FC3C" w:rsidR="0087557C" w:rsidRDefault="0087557C" w:rsidP="0087557C">
      <w:pPr>
        <w:spacing w:after="0" w:line="240" w:lineRule="auto"/>
        <w:rPr>
          <w:rFonts w:eastAsiaTheme="minorEastAsia"/>
          <w:lang w:eastAsia="en-GB"/>
        </w:rPr>
      </w:pPr>
      <w:proofErr w:type="gramStart"/>
      <w:r w:rsidRPr="00EB5942">
        <w:rPr>
          <w:rFonts w:eastAsiaTheme="minorEastAsia"/>
          <w:lang w:eastAsia="en-GB"/>
        </w:rPr>
        <w:t>Your</w:t>
      </w:r>
      <w:proofErr w:type="gramEnd"/>
      <w:r w:rsidRPr="00EB5942">
        <w:rPr>
          <w:rFonts w:eastAsiaTheme="minorEastAsia"/>
          <w:lang w:eastAsia="en-GB"/>
        </w:rPr>
        <w:t xml:space="preserve"> sincerely</w:t>
      </w:r>
      <w:r w:rsidR="002B1E09">
        <w:rPr>
          <w:rFonts w:eastAsiaTheme="minorEastAsia"/>
          <w:lang w:eastAsia="en-GB"/>
        </w:rPr>
        <w:t>,</w:t>
      </w:r>
    </w:p>
    <w:p w14:paraId="428E6064" w14:textId="77777777" w:rsidR="00B77171" w:rsidRPr="00EB5942" w:rsidRDefault="00B77171" w:rsidP="0087557C">
      <w:pPr>
        <w:spacing w:after="0" w:line="240" w:lineRule="auto"/>
        <w:rPr>
          <w:rFonts w:eastAsiaTheme="minorEastAsia"/>
          <w:lang w:eastAsia="en-GB"/>
        </w:rPr>
      </w:pPr>
    </w:p>
    <w:p w14:paraId="3BABB41E" w14:textId="2D7AAFF4" w:rsidR="002B1E09" w:rsidRPr="002B1E09" w:rsidRDefault="002B1E09" w:rsidP="002B1E09">
      <w:pPr>
        <w:spacing w:after="0" w:line="240" w:lineRule="auto"/>
        <w:rPr>
          <w:rFonts w:eastAsia="Times New Roman" w:cstheme="minorHAnsi"/>
          <w:b/>
          <w:bCs/>
          <w:color w:val="000000"/>
          <w:lang w:eastAsia="en-GB"/>
        </w:rPr>
      </w:pPr>
      <w:r w:rsidRPr="002B1E09">
        <w:rPr>
          <w:rFonts w:eastAsia="Times New Roman" w:cstheme="minorHAnsi"/>
          <w:noProof/>
          <w:lang w:eastAsia="en-GB" w:bidi="he-IL"/>
        </w:rPr>
        <w:drawing>
          <wp:anchor distT="0" distB="0" distL="114300" distR="114300" simplePos="0" relativeHeight="251659264" behindDoc="0" locked="0" layoutInCell="1" allowOverlap="1" wp14:anchorId="179F579A" wp14:editId="56F0620C">
            <wp:simplePos x="0" y="0"/>
            <wp:positionH relativeFrom="column">
              <wp:posOffset>67</wp:posOffset>
            </wp:positionH>
            <wp:positionV relativeFrom="paragraph">
              <wp:posOffset>196</wp:posOffset>
            </wp:positionV>
            <wp:extent cx="1786597" cy="795837"/>
            <wp:effectExtent l="0" t="0" r="4445" b="444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86597" cy="795837"/>
                    </a:xfrm>
                    <a:prstGeom prst="rect">
                      <a:avLst/>
                    </a:prstGeom>
                  </pic:spPr>
                </pic:pic>
              </a:graphicData>
            </a:graphic>
            <wp14:sizeRelH relativeFrom="page">
              <wp14:pctWidth>0</wp14:pctWidth>
            </wp14:sizeRelH>
            <wp14:sizeRelV relativeFrom="page">
              <wp14:pctHeight>0</wp14:pctHeight>
            </wp14:sizeRelV>
          </wp:anchor>
        </w:drawing>
      </w:r>
      <w:r w:rsidRPr="002B1E09">
        <w:rPr>
          <w:rFonts w:eastAsia="Times New Roman" w:cstheme="minorHAnsi"/>
          <w:b/>
          <w:bCs/>
          <w:color w:val="000000"/>
          <w:lang w:eastAsia="en-GB"/>
        </w:rPr>
        <w:t>Johannes Roth</w:t>
      </w:r>
    </w:p>
    <w:p w14:paraId="4F481407" w14:textId="77777777" w:rsidR="002B1E09" w:rsidRPr="002B1E09" w:rsidRDefault="002B1E09" w:rsidP="002B1E09">
      <w:pPr>
        <w:spacing w:after="0" w:line="240" w:lineRule="auto"/>
        <w:rPr>
          <w:rFonts w:eastAsiaTheme="minorEastAsia"/>
          <w:lang w:eastAsia="en-GB"/>
        </w:rPr>
      </w:pPr>
      <w:r w:rsidRPr="002B1E09">
        <w:rPr>
          <w:rFonts w:eastAsiaTheme="minorEastAsia"/>
          <w:lang w:eastAsia="en-GB"/>
        </w:rPr>
        <w:t>Vicar and Chair of St Martin’s Church PCC</w:t>
      </w:r>
    </w:p>
    <w:p w14:paraId="6A54D1B2" w14:textId="77777777" w:rsidR="002B1E09" w:rsidRPr="002B1E09" w:rsidRDefault="002B1E09" w:rsidP="002B1E09">
      <w:pPr>
        <w:spacing w:after="0" w:line="240" w:lineRule="auto"/>
        <w:rPr>
          <w:rFonts w:eastAsia="Times New Roman" w:cstheme="minorHAnsi"/>
          <w:color w:val="000000"/>
          <w:lang w:eastAsia="en-GB"/>
        </w:rPr>
      </w:pPr>
      <w:r w:rsidRPr="002B1E09">
        <w:rPr>
          <w:rFonts w:eastAsia="Times New Roman" w:cstheme="minorHAnsi"/>
          <w:color w:val="000000"/>
          <w:lang w:eastAsia="en-GB"/>
        </w:rPr>
        <w:fldChar w:fldCharType="begin"/>
      </w:r>
      <w:r w:rsidRPr="002B1E09">
        <w:rPr>
          <w:rFonts w:eastAsia="Times New Roman" w:cstheme="minorHAnsi"/>
          <w:color w:val="000000"/>
          <w:lang w:eastAsia="en-GB"/>
        </w:rPr>
        <w:instrText xml:space="preserve"> INCLUDEPICTURE "cid:part2.MzaO4J5h.XYhuTVSe@btinternet.com" \* MERGEFORMATINET </w:instrText>
      </w:r>
      <w:r w:rsidRPr="002B1E09">
        <w:rPr>
          <w:rFonts w:eastAsia="Times New Roman" w:cstheme="minorHAnsi"/>
          <w:color w:val="000000"/>
          <w:lang w:eastAsia="en-GB"/>
        </w:rPr>
        <w:fldChar w:fldCharType="end"/>
      </w:r>
      <w:r w:rsidRPr="002B1E09">
        <w:rPr>
          <w:rFonts w:eastAsia="Times New Roman" w:cstheme="minorHAnsi"/>
          <w:color w:val="000000"/>
          <w:lang w:eastAsia="en-GB"/>
        </w:rPr>
        <w:t>St Martin's Church</w:t>
      </w:r>
    </w:p>
    <w:p w14:paraId="52FD8E7A" w14:textId="77777777" w:rsidR="002B1E09" w:rsidRPr="002B1E09" w:rsidRDefault="002B1E09" w:rsidP="002B1E09">
      <w:pPr>
        <w:spacing w:after="0" w:line="240" w:lineRule="auto"/>
        <w:rPr>
          <w:rFonts w:eastAsia="Times New Roman" w:cstheme="minorHAnsi"/>
          <w:color w:val="000000"/>
          <w:lang w:eastAsia="en-GB"/>
        </w:rPr>
      </w:pPr>
      <w:r w:rsidRPr="002B1E09">
        <w:rPr>
          <w:rFonts w:eastAsia="Times New Roman" w:cstheme="minorHAnsi"/>
          <w:color w:val="000000"/>
          <w:lang w:eastAsia="en-GB"/>
        </w:rPr>
        <w:t xml:space="preserve">Suez Road (next to 127), via </w:t>
      </w:r>
      <w:proofErr w:type="spellStart"/>
      <w:r w:rsidRPr="002B1E09">
        <w:rPr>
          <w:rFonts w:eastAsia="Times New Roman" w:cstheme="minorHAnsi"/>
          <w:color w:val="000000"/>
          <w:lang w:eastAsia="en-GB"/>
        </w:rPr>
        <w:t>Radegund</w:t>
      </w:r>
      <w:proofErr w:type="spellEnd"/>
      <w:r w:rsidRPr="002B1E09">
        <w:rPr>
          <w:rFonts w:eastAsia="Times New Roman" w:cstheme="minorHAnsi"/>
          <w:color w:val="000000"/>
          <w:lang w:eastAsia="en-GB"/>
        </w:rPr>
        <w:t xml:space="preserve"> Road </w:t>
      </w:r>
    </w:p>
    <w:p w14:paraId="644FBEFA" w14:textId="77777777" w:rsidR="002B1E09" w:rsidRPr="002B1E09" w:rsidRDefault="002B1E09" w:rsidP="002B1E09">
      <w:pPr>
        <w:spacing w:after="0" w:line="240" w:lineRule="auto"/>
        <w:rPr>
          <w:rFonts w:eastAsia="Times New Roman" w:cstheme="minorHAnsi"/>
          <w:color w:val="000000"/>
          <w:lang w:eastAsia="en-GB"/>
        </w:rPr>
      </w:pPr>
      <w:r w:rsidRPr="002B1E09">
        <w:rPr>
          <w:rFonts w:eastAsia="Times New Roman" w:cstheme="minorHAnsi"/>
          <w:color w:val="000000"/>
          <w:lang w:eastAsia="en-GB"/>
        </w:rPr>
        <w:t>Cambridge CB1 3QD</w:t>
      </w:r>
    </w:p>
    <w:p w14:paraId="625E62CC" w14:textId="77777777" w:rsidR="002B1E09" w:rsidRPr="002B1E09" w:rsidRDefault="002B1E09" w:rsidP="002B1E09">
      <w:pPr>
        <w:spacing w:after="0" w:line="240" w:lineRule="auto"/>
        <w:rPr>
          <w:rFonts w:eastAsia="Times New Roman" w:cstheme="minorHAnsi"/>
          <w:color w:val="000000"/>
          <w:lang w:eastAsia="en-GB"/>
        </w:rPr>
      </w:pPr>
      <w:r w:rsidRPr="002B1E09">
        <w:rPr>
          <w:rFonts w:eastAsia="Times New Roman" w:cstheme="minorHAnsi"/>
          <w:b/>
          <w:bCs/>
          <w:color w:val="000000"/>
          <w:lang w:eastAsia="en-GB"/>
        </w:rPr>
        <w:t>Vicar: </w:t>
      </w:r>
      <w:r w:rsidRPr="002B1E09">
        <w:rPr>
          <w:rFonts w:eastAsia="Times New Roman" w:cstheme="minorHAnsi"/>
          <w:color w:val="000000"/>
          <w:lang w:eastAsia="en-GB"/>
        </w:rPr>
        <w:t>(01223) 665 848</w:t>
      </w:r>
    </w:p>
    <w:p w14:paraId="5A010E1D" w14:textId="77777777" w:rsidR="002B1E09" w:rsidRPr="002B1E09" w:rsidRDefault="002B1E09" w:rsidP="002B1E09">
      <w:pPr>
        <w:spacing w:after="0" w:line="240" w:lineRule="auto"/>
        <w:rPr>
          <w:rFonts w:eastAsia="Times New Roman" w:cstheme="minorHAnsi"/>
          <w:color w:val="000000"/>
          <w:lang w:eastAsia="en-GB"/>
        </w:rPr>
      </w:pPr>
      <w:r w:rsidRPr="002B1E09">
        <w:rPr>
          <w:rFonts w:eastAsia="Times New Roman" w:cstheme="minorHAnsi"/>
          <w:b/>
          <w:bCs/>
          <w:color w:val="000000"/>
          <w:lang w:eastAsia="en-GB"/>
        </w:rPr>
        <w:t>Email: </w:t>
      </w:r>
      <w:hyperlink r:id="rId6" w:tgtFrame="_blank" w:history="1">
        <w:r w:rsidRPr="002B1E09">
          <w:rPr>
            <w:rFonts w:eastAsia="Times New Roman" w:cstheme="minorHAnsi"/>
            <w:b/>
            <w:bCs/>
            <w:color w:val="0000FF"/>
            <w:u w:val="single"/>
            <w:lang w:eastAsia="en-GB"/>
          </w:rPr>
          <w:t>vicar@stm.org.uk</w:t>
        </w:r>
      </w:hyperlink>
    </w:p>
    <w:p w14:paraId="75875EDA" w14:textId="77777777" w:rsidR="002B1E09" w:rsidRPr="002B1E09" w:rsidRDefault="002B1E09" w:rsidP="002B1E09">
      <w:pPr>
        <w:spacing w:after="0" w:line="240" w:lineRule="auto"/>
        <w:rPr>
          <w:rFonts w:eastAsia="Times New Roman" w:cstheme="minorHAnsi"/>
          <w:b/>
          <w:bCs/>
          <w:color w:val="000000"/>
          <w:lang w:eastAsia="en-GB"/>
        </w:rPr>
      </w:pPr>
      <w:r w:rsidRPr="002B1E09">
        <w:rPr>
          <w:rFonts w:eastAsia="Times New Roman" w:cstheme="minorHAnsi"/>
          <w:b/>
          <w:bCs/>
          <w:color w:val="000000"/>
          <w:lang w:eastAsia="en-GB"/>
        </w:rPr>
        <w:t>Website: </w:t>
      </w:r>
      <w:hyperlink r:id="rId7" w:tgtFrame="_blank" w:history="1">
        <w:r w:rsidRPr="002B1E09">
          <w:rPr>
            <w:rFonts w:eastAsia="Times New Roman" w:cstheme="minorHAnsi"/>
            <w:b/>
            <w:bCs/>
            <w:color w:val="0000FF"/>
            <w:u w:val="single"/>
            <w:lang w:eastAsia="en-GB"/>
          </w:rPr>
          <w:t>http://stm.org.uk</w:t>
        </w:r>
      </w:hyperlink>
    </w:p>
    <w:p w14:paraId="654EB5BF" w14:textId="77777777" w:rsidR="002B1E09" w:rsidRPr="002B1E09" w:rsidRDefault="002B1E09" w:rsidP="002B1E09">
      <w:pPr>
        <w:spacing w:after="0" w:line="240" w:lineRule="auto"/>
        <w:rPr>
          <w:rFonts w:cstheme="minorHAnsi"/>
        </w:rPr>
      </w:pPr>
      <w:r w:rsidRPr="002B1E09">
        <w:rPr>
          <w:rFonts w:eastAsia="Times New Roman" w:cstheme="minorHAnsi"/>
          <w:color w:val="000000"/>
          <w:lang w:eastAsia="en-GB"/>
        </w:rPr>
        <w:t>Registered Charity No. 1131522.</w:t>
      </w:r>
    </w:p>
    <w:p w14:paraId="05A1BD05" w14:textId="77777777" w:rsidR="002B1E09" w:rsidRDefault="002B1E09" w:rsidP="0087557C">
      <w:pPr>
        <w:spacing w:after="0" w:line="240" w:lineRule="auto"/>
      </w:pPr>
    </w:p>
    <w:sectPr w:rsidR="002B1E09" w:rsidSect="006C47CA">
      <w:pgSz w:w="11901" w:h="16840"/>
      <w:pgMar w:top="1134" w:right="1134" w:bottom="1134" w:left="1134"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57C"/>
    <w:rsid w:val="001A6847"/>
    <w:rsid w:val="002035A3"/>
    <w:rsid w:val="002B1E09"/>
    <w:rsid w:val="002F7896"/>
    <w:rsid w:val="006C47CA"/>
    <w:rsid w:val="00814641"/>
    <w:rsid w:val="0087557C"/>
    <w:rsid w:val="00A50AF4"/>
    <w:rsid w:val="00AC1D58"/>
    <w:rsid w:val="00AE3CF8"/>
    <w:rsid w:val="00B6656F"/>
    <w:rsid w:val="00B77171"/>
    <w:rsid w:val="00BF4761"/>
    <w:rsid w:val="00EA455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E2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5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m.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vicar@stm.org.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Lanham</dc:creator>
  <cp:lastModifiedBy>Johannes Roth</cp:lastModifiedBy>
  <cp:revision>2</cp:revision>
  <dcterms:created xsi:type="dcterms:W3CDTF">2021-12-23T16:06:00Z</dcterms:created>
  <dcterms:modified xsi:type="dcterms:W3CDTF">2021-12-23T16:06:00Z</dcterms:modified>
</cp:coreProperties>
</file>